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96967" w14:textId="77777777" w:rsidR="008C2E89" w:rsidRPr="005B4EB0" w:rsidRDefault="008C2E89" w:rsidP="008C2E89">
      <w:pPr>
        <w:tabs>
          <w:tab w:val="left" w:pos="1080"/>
          <w:tab w:val="center" w:pos="4536"/>
        </w:tabs>
        <w:rPr>
          <w:rFonts w:ascii="Times New Roman" w:hAnsi="Times New Roman"/>
          <w:b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B4EB0">
        <w:rPr>
          <w:rFonts w:ascii="Times New Roman" w:hAnsi="Times New Roman"/>
          <w:b/>
          <w:noProof/>
          <w:color w:val="FF0000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611D4592" wp14:editId="3B02D1E0">
                <wp:simplePos x="0" y="0"/>
                <wp:positionH relativeFrom="page">
                  <wp:posOffset>673100</wp:posOffset>
                </wp:positionH>
                <wp:positionV relativeFrom="paragraph">
                  <wp:posOffset>634365</wp:posOffset>
                </wp:positionV>
                <wp:extent cx="6584950" cy="1403985"/>
                <wp:effectExtent l="0" t="0" r="0" b="0"/>
                <wp:wrapTopAndBottom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C1BEB" w14:textId="77777777" w:rsidR="00B214AC" w:rsidRPr="00B214AC" w:rsidRDefault="00B214AC" w:rsidP="00B214A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B214AC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 xml:space="preserve">Przed wypełnieniem wniosku należy zapoznać się z instrukcjami i pouczeniami </w:t>
                            </w:r>
                          </w:p>
                          <w:p w14:paraId="071C489C" w14:textId="32E7E528" w:rsidR="008C2E89" w:rsidRPr="005B4EB0" w:rsidRDefault="00B214AC" w:rsidP="00B214AC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</w:pPr>
                            <w:r w:rsidRPr="00B214AC">
                              <w:rPr>
                                <w:b/>
                                <w:bCs/>
                                <w:i/>
                                <w:iCs/>
                                <w:color w:val="FF0000"/>
                                <w:sz w:val="24"/>
                              </w:rPr>
                              <w:t>zamieszczonymi w przypisach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1D459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53pt;margin-top:49.95pt;width:518.5pt;height:110.55pt;z-index:251659264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" filled="f" stroked="f">
                <v:textbox style="mso-fit-shape-to-text:t">
                  <w:txbxContent>
                    <w:p w14:paraId="4F9C1BEB" w14:textId="77777777" w:rsidR="00B214AC" w:rsidRPr="00B214AC" w:rsidRDefault="00B214AC" w:rsidP="00B214A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B214AC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 xml:space="preserve">Przed wypełnieniem wniosku należy zapoznać się z instrukcjami i pouczeniami </w:t>
                      </w:r>
                    </w:p>
                    <w:p w14:paraId="071C489C" w14:textId="32E7E528" w:rsidR="008C2E89" w:rsidRPr="005B4EB0" w:rsidRDefault="00B214AC" w:rsidP="00B214AC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</w:pPr>
                      <w:r w:rsidRPr="00B214AC">
                        <w:rPr>
                          <w:b/>
                          <w:bCs/>
                          <w:i/>
                          <w:iCs/>
                          <w:color w:val="FF0000"/>
                          <w:sz w:val="24"/>
                        </w:rPr>
                        <w:t>zamieszczonymi w przypisach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419E8F" w14:textId="77777777" w:rsidR="00D07BCD" w:rsidRPr="00C61E89" w:rsidRDefault="00D07BCD" w:rsidP="00496DAA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14:paraId="0A6CCC83" w14:textId="77777777" w:rsidR="00D07BCD" w:rsidRPr="007A0B7C" w:rsidRDefault="00D07BCD" w:rsidP="00496DAA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7A0B7C">
        <w:rPr>
          <w:rFonts w:ascii="Times New Roman" w:hAnsi="Times New Roman"/>
          <w:b/>
          <w:sz w:val="28"/>
          <w:szCs w:val="28"/>
        </w:rPr>
        <w:t>ZAŁĄCZNIK B</w:t>
      </w:r>
    </w:p>
    <w:p w14:paraId="0AEE7B09" w14:textId="77777777" w:rsidR="0078667D" w:rsidRPr="007A0B7C" w:rsidRDefault="009F13FF" w:rsidP="00BD4459">
      <w:pPr>
        <w:jc w:val="center"/>
        <w:rPr>
          <w:rFonts w:ascii="Times New Roman" w:hAnsi="Times New Roman"/>
          <w:b/>
          <w:sz w:val="28"/>
          <w:szCs w:val="28"/>
        </w:rPr>
      </w:pPr>
      <w:r w:rsidRPr="007A0B7C">
        <w:rPr>
          <w:rFonts w:ascii="Times New Roman" w:hAnsi="Times New Roman"/>
          <w:b/>
          <w:sz w:val="28"/>
          <w:szCs w:val="28"/>
        </w:rPr>
        <w:t>WNIOSEK</w:t>
      </w:r>
      <w:r w:rsidR="00BD4459" w:rsidRPr="007A0B7C">
        <w:rPr>
          <w:rFonts w:ascii="Times New Roman" w:hAnsi="Times New Roman"/>
          <w:b/>
          <w:sz w:val="28"/>
          <w:szCs w:val="28"/>
        </w:rPr>
        <w:t xml:space="preserve"> </w:t>
      </w:r>
      <w:r w:rsidR="0078667D" w:rsidRPr="007A0B7C">
        <w:rPr>
          <w:rFonts w:ascii="Times New Roman" w:hAnsi="Times New Roman"/>
          <w:b/>
          <w:sz w:val="28"/>
          <w:szCs w:val="28"/>
        </w:rPr>
        <w:t xml:space="preserve">o wydanie zgody na wprowadzenie </w:t>
      </w:r>
      <w:r w:rsidR="007D6477" w:rsidRPr="007A0B7C">
        <w:rPr>
          <w:rFonts w:ascii="Times New Roman" w:hAnsi="Times New Roman"/>
          <w:b/>
          <w:sz w:val="28"/>
          <w:szCs w:val="28"/>
        </w:rPr>
        <w:t xml:space="preserve">do wniosku </w:t>
      </w:r>
      <w:r w:rsidR="0078667D" w:rsidRPr="007A0B7C">
        <w:rPr>
          <w:rFonts w:ascii="Times New Roman" w:hAnsi="Times New Roman"/>
          <w:b/>
          <w:sz w:val="28"/>
          <w:szCs w:val="28"/>
        </w:rPr>
        <w:t>nowych lub zmodyfikowanych pojedynczych czynności lub całych procedur.</w:t>
      </w:r>
    </w:p>
    <w:p w14:paraId="79F2B9A5" w14:textId="77777777" w:rsidR="00FA77EA" w:rsidRPr="007A0B7C" w:rsidRDefault="00FA77EA" w:rsidP="00496DAA">
      <w:pPr>
        <w:ind w:left="360"/>
        <w:jc w:val="center"/>
        <w:rPr>
          <w:rFonts w:ascii="Times New Roman" w:hAnsi="Times New Roman"/>
          <w:sz w:val="28"/>
          <w:szCs w:val="28"/>
        </w:rPr>
      </w:pPr>
    </w:p>
    <w:p w14:paraId="6FC8E3AD" w14:textId="77777777" w:rsidR="00300DDF" w:rsidRPr="007A0B7C" w:rsidRDefault="00300DDF" w:rsidP="00300DDF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7A0B7C">
        <w:rPr>
          <w:rFonts w:ascii="Times New Roman" w:hAnsi="Times New Roman"/>
          <w:sz w:val="28"/>
          <w:szCs w:val="28"/>
        </w:rPr>
        <w:t xml:space="preserve">Wniosek dotyczy doświadczenia pt. …………………….., </w:t>
      </w:r>
      <w:r w:rsidRPr="007A0B7C">
        <w:rPr>
          <w:rFonts w:ascii="Times New Roman" w:hAnsi="Times New Roman"/>
          <w:sz w:val="28"/>
          <w:szCs w:val="28"/>
        </w:rPr>
        <w:br/>
        <w:t xml:space="preserve">na które lokalna komisja etyczna ds. doświadczeń na zwierzętach </w:t>
      </w:r>
      <w:r w:rsidRPr="007A0B7C">
        <w:rPr>
          <w:rFonts w:ascii="Times New Roman" w:hAnsi="Times New Roman"/>
          <w:sz w:val="28"/>
          <w:szCs w:val="28"/>
        </w:rPr>
        <w:br/>
        <w:t>wyraziła zgodę uchwałą nr …… z dnia ……..</w:t>
      </w:r>
    </w:p>
    <w:p w14:paraId="08D3640E" w14:textId="77777777" w:rsidR="00377370" w:rsidRPr="007A0B7C" w:rsidRDefault="00377370" w:rsidP="00496DAA">
      <w:pPr>
        <w:tabs>
          <w:tab w:val="left" w:pos="1080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</w:p>
    <w:p w14:paraId="30B21878" w14:textId="77777777" w:rsidR="00377370" w:rsidRPr="007A0B7C" w:rsidRDefault="00377370" w:rsidP="00377370">
      <w:pPr>
        <w:pStyle w:val="Tekstpodstawowy2"/>
        <w:jc w:val="center"/>
        <w:rPr>
          <w:sz w:val="24"/>
          <w:szCs w:val="24"/>
        </w:rPr>
      </w:pPr>
      <w:r w:rsidRPr="007A0B7C">
        <w:rPr>
          <w:b/>
          <w:bCs/>
          <w:sz w:val="24"/>
          <w:szCs w:val="24"/>
        </w:rPr>
        <w:t>Proszę o wydanie zgody na przeprowadzenie doświadczenia zgodnie z wnioskiem.</w:t>
      </w:r>
    </w:p>
    <w:p w14:paraId="3B6193F4" w14:textId="77777777" w:rsidR="00377370" w:rsidRPr="007A0B7C" w:rsidRDefault="00377370" w:rsidP="00377370">
      <w:pPr>
        <w:pStyle w:val="Tekstpodstawowy2"/>
        <w:rPr>
          <w:sz w:val="24"/>
          <w:szCs w:val="24"/>
        </w:rPr>
      </w:pPr>
    </w:p>
    <w:p w14:paraId="2975C1BF" w14:textId="77777777" w:rsidR="00BD4459" w:rsidRPr="007A0B7C" w:rsidRDefault="00BD4459" w:rsidP="00BD4459">
      <w:pPr>
        <w:pStyle w:val="Tekstpodstawowy2"/>
        <w:rPr>
          <w:sz w:val="24"/>
          <w:szCs w:val="24"/>
        </w:rPr>
      </w:pPr>
      <w:r w:rsidRPr="007A0B7C">
        <w:rPr>
          <w:sz w:val="24"/>
          <w:szCs w:val="24"/>
        </w:rPr>
        <w:t xml:space="preserve">Zobowiązuję się, że po uzyskaniu zgody na przeprowadzenie procedur przedstawionych w tym wniosku, wykonam je zgodnie z obowiązującym prawem oraz uchwałą komisji, mając na względzie w szczególności obowiązki wynikające z realizacji zasad zastąpienia, ograniczenia i udoskonalenia. </w:t>
      </w:r>
    </w:p>
    <w:p w14:paraId="25968884" w14:textId="77777777" w:rsidR="00BD4459" w:rsidRPr="007A0B7C" w:rsidRDefault="00BD4459" w:rsidP="00BD4459">
      <w:pPr>
        <w:pStyle w:val="Tekstpodstawowy2"/>
        <w:rPr>
          <w:sz w:val="24"/>
          <w:szCs w:val="24"/>
        </w:rPr>
      </w:pPr>
    </w:p>
    <w:p w14:paraId="1AFFF869" w14:textId="77777777" w:rsidR="008F11F0" w:rsidRPr="007A0B7C" w:rsidRDefault="008F11F0" w:rsidP="008F11F0">
      <w:pPr>
        <w:pStyle w:val="Tekstpodstawowy2"/>
        <w:rPr>
          <w:sz w:val="24"/>
          <w:szCs w:val="24"/>
        </w:rPr>
      </w:pPr>
      <w:r w:rsidRPr="007A0B7C">
        <w:rPr>
          <w:sz w:val="24"/>
          <w:szCs w:val="24"/>
        </w:rPr>
        <w:t xml:space="preserve">Zobowiązuję się, że w niniejszym doświadczeniu będą wdrażane wszelkie nowe odpowiednie </w:t>
      </w:r>
      <w:r w:rsidRPr="007A0B7C">
        <w:rPr>
          <w:sz w:val="24"/>
          <w:szCs w:val="24"/>
        </w:rPr>
        <w:br/>
        <w:t>i zadowalające naukowo alternatywne metody lub strategie testowania, w tym metody ograniczenia i udoskonalenia, które staną się dostępne w okresie obowiązywania zgody komisji.</w:t>
      </w:r>
    </w:p>
    <w:p w14:paraId="68E9A06B" w14:textId="77777777" w:rsidR="008F11F0" w:rsidRPr="007A0B7C" w:rsidRDefault="008F11F0" w:rsidP="00BD4459">
      <w:pPr>
        <w:pStyle w:val="Tekstpodstawowy2"/>
        <w:rPr>
          <w:sz w:val="24"/>
          <w:szCs w:val="24"/>
        </w:rPr>
      </w:pPr>
    </w:p>
    <w:p w14:paraId="65BC25A0" w14:textId="77777777" w:rsidR="00BD4459" w:rsidRPr="007A0B7C" w:rsidRDefault="00BD4459" w:rsidP="00BD4459">
      <w:pPr>
        <w:pStyle w:val="Tekstpodstawowy2"/>
        <w:rPr>
          <w:sz w:val="24"/>
          <w:szCs w:val="24"/>
        </w:rPr>
      </w:pPr>
      <w:r w:rsidRPr="007A0B7C">
        <w:rPr>
          <w:sz w:val="24"/>
          <w:szCs w:val="24"/>
        </w:rPr>
        <w:t xml:space="preserve">Zobowiązuję się także do zaniechania przeprowadzenia procedur lub ich natychmiastowego przerwania, jeśli w okresie obowiązywania zgody komisji w Unii Europejskiej zostaną </w:t>
      </w:r>
      <w:proofErr w:type="spellStart"/>
      <w:r w:rsidRPr="007A0B7C">
        <w:rPr>
          <w:sz w:val="24"/>
          <w:szCs w:val="24"/>
        </w:rPr>
        <w:t>zwalidowane</w:t>
      </w:r>
      <w:proofErr w:type="spellEnd"/>
      <w:r w:rsidRPr="007A0B7C">
        <w:rPr>
          <w:sz w:val="24"/>
          <w:szCs w:val="24"/>
        </w:rPr>
        <w:t xml:space="preserve"> metody alternatywne dla procedur przedstawionych w tym wniosku</w:t>
      </w:r>
      <w:r w:rsidRPr="007A0B7C">
        <w:rPr>
          <w:rStyle w:val="Odwoanieprzypisudolnego"/>
          <w:sz w:val="24"/>
          <w:szCs w:val="24"/>
        </w:rPr>
        <w:footnoteReference w:id="1"/>
      </w:r>
      <w:r w:rsidRPr="007A0B7C">
        <w:rPr>
          <w:sz w:val="24"/>
          <w:szCs w:val="24"/>
        </w:rPr>
        <w:t xml:space="preserve">. </w:t>
      </w:r>
    </w:p>
    <w:p w14:paraId="7DFC5585" w14:textId="77777777" w:rsidR="00BD4459" w:rsidRPr="007A0B7C" w:rsidRDefault="00BD4459" w:rsidP="00BD445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5469CCD2" w14:textId="77777777" w:rsidR="00BD4459" w:rsidRPr="007A0B7C" w:rsidRDefault="00BD4459" w:rsidP="00BD4459">
      <w:pPr>
        <w:pStyle w:val="Tekstpodstawowy2"/>
        <w:rPr>
          <w:sz w:val="24"/>
          <w:szCs w:val="24"/>
        </w:rPr>
      </w:pPr>
      <w:r w:rsidRPr="007A0B7C">
        <w:rPr>
          <w:sz w:val="24"/>
          <w:szCs w:val="24"/>
        </w:rPr>
        <w:tab/>
      </w:r>
      <w:r w:rsidRPr="007A0B7C">
        <w:rPr>
          <w:sz w:val="24"/>
          <w:szCs w:val="24"/>
        </w:rPr>
        <w:tab/>
      </w:r>
      <w:r w:rsidRPr="007A0B7C">
        <w:rPr>
          <w:sz w:val="24"/>
          <w:szCs w:val="24"/>
        </w:rPr>
        <w:tab/>
      </w:r>
      <w:r w:rsidRPr="007A0B7C">
        <w:rPr>
          <w:sz w:val="24"/>
          <w:szCs w:val="24"/>
        </w:rPr>
        <w:tab/>
      </w:r>
      <w:r w:rsidRPr="007A0B7C">
        <w:rPr>
          <w:sz w:val="24"/>
          <w:szCs w:val="24"/>
        </w:rPr>
        <w:tab/>
        <w:t>……………………………………………</w:t>
      </w:r>
    </w:p>
    <w:p w14:paraId="79E377B7" w14:textId="31F59148" w:rsidR="00C90681" w:rsidRPr="007A0B7C" w:rsidRDefault="00C90681" w:rsidP="00C90681">
      <w:pPr>
        <w:pStyle w:val="Tekstpodstawowy2"/>
      </w:pPr>
      <w:r w:rsidRPr="007A0B7C">
        <w:rPr>
          <w:sz w:val="24"/>
          <w:szCs w:val="24"/>
        </w:rPr>
        <w:tab/>
      </w:r>
      <w:r w:rsidRPr="007A0B7C">
        <w:rPr>
          <w:sz w:val="24"/>
          <w:szCs w:val="24"/>
        </w:rPr>
        <w:tab/>
      </w:r>
      <w:r w:rsidRPr="007A0B7C">
        <w:t>(data oraz podpis</w:t>
      </w:r>
      <w:r w:rsidR="00B214AC">
        <w:rPr>
          <w:rStyle w:val="Odwoanieprzypisudolnego"/>
        </w:rPr>
        <w:footnoteReference w:id="2"/>
      </w:r>
      <w:r w:rsidR="00B214AC">
        <w:t xml:space="preserve"> </w:t>
      </w:r>
      <w:r w:rsidRPr="007A0B7C">
        <w:t>osoby, która zaplanowała i jest odpowiedzialna za przeprowadzenie doświadczenia)</w:t>
      </w:r>
    </w:p>
    <w:p w14:paraId="2674A91C" w14:textId="77777777" w:rsidR="00377370" w:rsidRPr="007A0B7C" w:rsidRDefault="00377370" w:rsidP="00C90681">
      <w:pPr>
        <w:pStyle w:val="Tekstpodstawowy2"/>
        <w:rPr>
          <w:sz w:val="24"/>
          <w:szCs w:val="24"/>
        </w:rPr>
      </w:pPr>
    </w:p>
    <w:p w14:paraId="648853F0" w14:textId="77777777" w:rsidR="00A9270F" w:rsidRPr="007A0B7C" w:rsidRDefault="00A9270F" w:rsidP="00C90681">
      <w:pPr>
        <w:pStyle w:val="Tekstpodstawowy2"/>
        <w:rPr>
          <w:sz w:val="24"/>
          <w:szCs w:val="24"/>
        </w:rPr>
      </w:pPr>
    </w:p>
    <w:p w14:paraId="5D0903F0" w14:textId="77777777" w:rsidR="00496DAA" w:rsidRPr="007A0B7C" w:rsidRDefault="00740D32" w:rsidP="00496DAA">
      <w:pPr>
        <w:jc w:val="both"/>
        <w:rPr>
          <w:rFonts w:ascii="Times New Roman" w:hAnsi="Times New Roman"/>
          <w:b/>
          <w:bCs/>
          <w:vertAlign w:val="superscript"/>
        </w:rPr>
      </w:pPr>
      <w:r w:rsidRPr="007A0B7C">
        <w:rPr>
          <w:rFonts w:ascii="Times New Roman" w:hAnsi="Times New Roman"/>
          <w:b/>
          <w:color w:val="000000"/>
          <w:sz w:val="24"/>
          <w:szCs w:val="24"/>
        </w:rPr>
        <w:lastRenderedPageBreak/>
        <w:t>1</w:t>
      </w:r>
      <w:r w:rsidR="00496DAA" w:rsidRPr="007A0B7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496DAA" w:rsidRPr="007A0B7C">
        <w:rPr>
          <w:rFonts w:ascii="Times New Roman" w:hAnsi="Times New Roman"/>
          <w:b/>
          <w:bCs/>
        </w:rPr>
        <w:t>OPIS DODANYCH LUB ZMODYFIKOWANYCH PROCEDUR ORAZ PROPONOWANA KATEGORIA DOTKLIWOŚCI</w:t>
      </w:r>
      <w:r w:rsidR="00496DAA" w:rsidRPr="007A0B7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96DAA" w:rsidRPr="007A0B7C">
        <w:rPr>
          <w:rStyle w:val="Odwoanieprzypisudolnego"/>
          <w:rFonts w:ascii="Times New Roman" w:hAnsi="Times New Roman"/>
          <w:b/>
          <w:color w:val="000000"/>
          <w:sz w:val="24"/>
          <w:szCs w:val="24"/>
        </w:rPr>
        <w:footnoteReference w:id="3"/>
      </w:r>
    </w:p>
    <w:tbl>
      <w:tblPr>
        <w:tblW w:w="935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2809"/>
        <w:gridCol w:w="262"/>
        <w:gridCol w:w="731"/>
        <w:gridCol w:w="1350"/>
        <w:gridCol w:w="1134"/>
      </w:tblGrid>
      <w:tr w:rsidR="009C14D4" w:rsidRPr="007A0B7C" w14:paraId="7AB76114" w14:textId="77777777" w:rsidTr="0026470D">
        <w:trPr>
          <w:cantSplit/>
          <w:trHeight w:val="328"/>
        </w:trPr>
        <w:tc>
          <w:tcPr>
            <w:tcW w:w="6872" w:type="dxa"/>
            <w:gridSpan w:val="4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DE901A7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Nazwa procedury</w:t>
            </w:r>
            <w:r w:rsidRPr="007A0B7C">
              <w:rPr>
                <w:sz w:val="22"/>
                <w:szCs w:val="22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EF139FD" w14:textId="77777777" w:rsidR="009C14D4" w:rsidRPr="007A0B7C" w:rsidRDefault="009C14D4" w:rsidP="0026470D">
            <w:pPr>
              <w:rPr>
                <w:rFonts w:ascii="Times New Roman" w:hAnsi="Times New Roman"/>
                <w:color w:val="000000"/>
              </w:rPr>
            </w:pPr>
            <w:r w:rsidRPr="007A0B7C">
              <w:rPr>
                <w:rFonts w:ascii="Times New Roman" w:hAnsi="Times New Roman"/>
                <w:color w:val="000000"/>
              </w:rPr>
              <w:t>Kategoria dotkliwości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774A5BF9" w14:textId="77777777" w:rsidR="009C14D4" w:rsidRPr="007A0B7C" w:rsidRDefault="009C14D4" w:rsidP="0026470D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9C14D4" w:rsidRPr="007A0B7C" w14:paraId="5E02C967" w14:textId="77777777" w:rsidTr="0026470D">
        <w:trPr>
          <w:cantSplit/>
          <w:trHeight w:val="196"/>
        </w:trPr>
        <w:tc>
          <w:tcPr>
            <w:tcW w:w="587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1445C2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Gatunek</w:t>
            </w:r>
            <w:r w:rsidRPr="007A0B7C">
              <w:rPr>
                <w:sz w:val="22"/>
                <w:szCs w:val="22"/>
              </w:rPr>
              <w:t>:</w:t>
            </w:r>
          </w:p>
        </w:tc>
        <w:tc>
          <w:tcPr>
            <w:tcW w:w="3477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C5094D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Liczba zwierząt</w:t>
            </w:r>
            <w:r w:rsidRPr="007A0B7C">
              <w:rPr>
                <w:sz w:val="22"/>
                <w:szCs w:val="22"/>
              </w:rPr>
              <w:t>:</w:t>
            </w:r>
          </w:p>
        </w:tc>
      </w:tr>
      <w:tr w:rsidR="009C14D4" w:rsidRPr="007A0B7C" w14:paraId="3E52666E" w14:textId="77777777" w:rsidTr="0026470D">
        <w:trPr>
          <w:cantSplit/>
          <w:trHeight w:val="92"/>
        </w:trPr>
        <w:tc>
          <w:tcPr>
            <w:tcW w:w="9356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BF56D21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b/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Uzasadnienie potrzeby przeprowadzenia procedury i użytych w niej czynności:</w:t>
            </w:r>
          </w:p>
          <w:p w14:paraId="0168565F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</w:p>
          <w:p w14:paraId="1AC623A6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b/>
                <w:sz w:val="22"/>
                <w:szCs w:val="22"/>
              </w:rPr>
            </w:pPr>
          </w:p>
        </w:tc>
      </w:tr>
      <w:tr w:rsidR="009C14D4" w:rsidRPr="007A0B7C" w14:paraId="2E16C9BF" w14:textId="77777777" w:rsidTr="0026470D">
        <w:trPr>
          <w:cantSplit/>
          <w:trHeight w:val="92"/>
        </w:trPr>
        <w:tc>
          <w:tcPr>
            <w:tcW w:w="9356" w:type="dxa"/>
            <w:gridSpan w:val="6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A30681B" w14:textId="77777777" w:rsidR="009C14D4" w:rsidRPr="007A0B7C" w:rsidRDefault="009C14D4" w:rsidP="009C14D4">
            <w:pPr>
              <w:pStyle w:val="Styl"/>
              <w:numPr>
                <w:ilvl w:val="0"/>
                <w:numId w:val="5"/>
              </w:numPr>
              <w:spacing w:beforeLines="20" w:before="48" w:afterLines="20" w:after="48"/>
              <w:rPr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Nazwa czynności</w:t>
            </w:r>
            <w:r w:rsidRPr="007A0B7C">
              <w:rPr>
                <w:sz w:val="22"/>
                <w:szCs w:val="22"/>
              </w:rPr>
              <w:t>:</w:t>
            </w:r>
          </w:p>
        </w:tc>
      </w:tr>
      <w:tr w:rsidR="009C14D4" w:rsidRPr="007A0B7C" w14:paraId="0D709FAA" w14:textId="77777777" w:rsidTr="0026470D">
        <w:trPr>
          <w:cantSplit/>
          <w:trHeight w:val="345"/>
        </w:trPr>
        <w:tc>
          <w:tcPr>
            <w:tcW w:w="935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B467AA1" w14:textId="77777777" w:rsidR="009C14D4" w:rsidRPr="007A0B7C" w:rsidRDefault="009C14D4" w:rsidP="0026470D">
            <w:pPr>
              <w:spacing w:beforeLines="20" w:before="48" w:afterLines="20" w:after="48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  <w:b/>
              </w:rPr>
              <w:t>Opis</w:t>
            </w:r>
            <w:r w:rsidRPr="007A0B7C">
              <w:rPr>
                <w:rFonts w:ascii="Times New Roman" w:hAnsi="Times New Roman"/>
              </w:rPr>
              <w:t>:</w:t>
            </w:r>
          </w:p>
          <w:p w14:paraId="19DB4EF4" w14:textId="77777777" w:rsidR="007A3865" w:rsidRPr="007A0B7C" w:rsidRDefault="007A3865" w:rsidP="0026470D">
            <w:pPr>
              <w:spacing w:beforeLines="20" w:before="48" w:afterLines="20" w:after="48"/>
              <w:rPr>
                <w:rFonts w:ascii="Times New Roman" w:hAnsi="Times New Roman"/>
              </w:rPr>
            </w:pPr>
          </w:p>
        </w:tc>
      </w:tr>
      <w:tr w:rsidR="009C14D4" w:rsidRPr="007A0B7C" w14:paraId="7490DD30" w14:textId="77777777" w:rsidTr="0026470D">
        <w:trPr>
          <w:cantSplit/>
          <w:trHeight w:val="87"/>
        </w:trPr>
        <w:tc>
          <w:tcPr>
            <w:tcW w:w="935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F900" w14:textId="77777777" w:rsidR="008F11F0" w:rsidRPr="007A0B7C" w:rsidRDefault="008F11F0" w:rsidP="008F11F0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7A0B7C"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ich zastosowania:</w:t>
            </w:r>
          </w:p>
          <w:p w14:paraId="77C25056" w14:textId="77777777" w:rsidR="009C14D4" w:rsidRPr="007A0B7C" w:rsidRDefault="009C14D4" w:rsidP="0026470D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14D4" w:rsidRPr="007A0B7C" w14:paraId="3825FA58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74A5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C1AC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B455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Dawka</w:t>
            </w:r>
          </w:p>
        </w:tc>
      </w:tr>
      <w:tr w:rsidR="009C14D4" w:rsidRPr="007A0B7C" w14:paraId="1111D226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D72A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2DE3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502E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</w:tr>
      <w:tr w:rsidR="009C14D4" w:rsidRPr="007A0B7C" w14:paraId="0D6A762A" w14:textId="77777777" w:rsidTr="0026470D">
        <w:trPr>
          <w:cantSplit/>
          <w:trHeight w:val="240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C2AF" w14:textId="77777777" w:rsidR="008F11F0" w:rsidRPr="007A0B7C" w:rsidRDefault="008F11F0" w:rsidP="008F11F0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7A0B7C"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</w:t>
            </w:r>
            <w:r w:rsidRPr="007A0B7C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4"/>
            </w:r>
            <w:r w:rsidRPr="007A0B7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6BB4AD55" w14:textId="77777777" w:rsidR="009C14D4" w:rsidRPr="007A0B7C" w:rsidRDefault="009C14D4" w:rsidP="0026470D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14D4" w:rsidRPr="007A0B7C" w14:paraId="378135EE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EC78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8ECF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8585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Dawka</w:t>
            </w:r>
          </w:p>
        </w:tc>
      </w:tr>
      <w:tr w:rsidR="009C14D4" w:rsidRPr="007A0B7C" w14:paraId="4F6E0DFE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B39D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8B2B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B149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</w:tr>
      <w:tr w:rsidR="009C14D4" w:rsidRPr="007A0B7C" w14:paraId="5BC61BC6" w14:textId="77777777" w:rsidTr="0026470D">
        <w:trPr>
          <w:cantSplit/>
          <w:trHeight w:val="77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BA642" w14:textId="77777777" w:rsidR="009C14D4" w:rsidRPr="007A0B7C" w:rsidRDefault="009C14D4" w:rsidP="009C14D4">
            <w:pPr>
              <w:pStyle w:val="Styl"/>
              <w:numPr>
                <w:ilvl w:val="0"/>
                <w:numId w:val="5"/>
              </w:numPr>
              <w:spacing w:beforeLines="20" w:before="48" w:afterLines="20" w:after="48"/>
              <w:rPr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Nazwa czynności</w:t>
            </w:r>
            <w:r w:rsidRPr="007A0B7C">
              <w:rPr>
                <w:sz w:val="22"/>
                <w:szCs w:val="22"/>
              </w:rPr>
              <w:t>:</w:t>
            </w:r>
          </w:p>
        </w:tc>
      </w:tr>
      <w:tr w:rsidR="009C14D4" w:rsidRPr="007A0B7C" w14:paraId="220879E0" w14:textId="77777777" w:rsidTr="0026470D">
        <w:trPr>
          <w:cantSplit/>
          <w:trHeight w:val="345"/>
        </w:trPr>
        <w:tc>
          <w:tcPr>
            <w:tcW w:w="935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A24670D" w14:textId="77777777" w:rsidR="009C14D4" w:rsidRPr="007A0B7C" w:rsidRDefault="009C14D4" w:rsidP="0026470D">
            <w:pPr>
              <w:pStyle w:val="Styl"/>
              <w:spacing w:beforeLines="20" w:before="48" w:afterLines="20" w:after="48"/>
              <w:rPr>
                <w:sz w:val="22"/>
                <w:szCs w:val="22"/>
              </w:rPr>
            </w:pPr>
            <w:r w:rsidRPr="007A0B7C">
              <w:rPr>
                <w:b/>
                <w:sz w:val="22"/>
                <w:szCs w:val="22"/>
              </w:rPr>
              <w:t>Opis</w:t>
            </w:r>
            <w:r w:rsidRPr="007A0B7C">
              <w:rPr>
                <w:sz w:val="22"/>
                <w:szCs w:val="22"/>
              </w:rPr>
              <w:t>:</w:t>
            </w:r>
          </w:p>
          <w:p w14:paraId="41923BAF" w14:textId="77777777" w:rsidR="009C14D4" w:rsidRPr="007A0B7C" w:rsidRDefault="009C14D4" w:rsidP="0026470D">
            <w:pPr>
              <w:spacing w:beforeLines="20" w:before="48" w:afterLines="20" w:after="48"/>
              <w:rPr>
                <w:rFonts w:ascii="Times New Roman" w:hAnsi="Times New Roman"/>
              </w:rPr>
            </w:pPr>
          </w:p>
        </w:tc>
      </w:tr>
      <w:tr w:rsidR="009C14D4" w:rsidRPr="007A0B7C" w14:paraId="239CE08F" w14:textId="77777777" w:rsidTr="0026470D">
        <w:trPr>
          <w:cantSplit/>
          <w:trHeight w:val="75"/>
        </w:trPr>
        <w:tc>
          <w:tcPr>
            <w:tcW w:w="935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3CEC" w14:textId="77777777" w:rsidR="008F11F0" w:rsidRPr="007A0B7C" w:rsidRDefault="008F11F0" w:rsidP="008F11F0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7A0B7C">
              <w:rPr>
                <w:rFonts w:ascii="Times New Roman" w:hAnsi="Times New Roman"/>
                <w:sz w:val="20"/>
                <w:szCs w:val="20"/>
              </w:rPr>
              <w:t>Planowany do zastosowania rodzaj znieczulenia lub uzasadnienie naukowe odstąpienia od ich zastosowania:</w:t>
            </w:r>
          </w:p>
          <w:p w14:paraId="1A860C91" w14:textId="77777777" w:rsidR="009C14D4" w:rsidRPr="007A0B7C" w:rsidRDefault="009C14D4" w:rsidP="0026470D">
            <w:pPr>
              <w:spacing w:beforeLines="20" w:before="48" w:afterLines="20" w:after="48"/>
              <w:rPr>
                <w:rFonts w:ascii="Times New Roman" w:hAnsi="Times New Roman"/>
              </w:rPr>
            </w:pPr>
          </w:p>
        </w:tc>
      </w:tr>
      <w:tr w:rsidR="009C14D4" w:rsidRPr="007A0B7C" w14:paraId="06E694F2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852C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BDCD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52FD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Dawka</w:t>
            </w:r>
          </w:p>
        </w:tc>
      </w:tr>
      <w:tr w:rsidR="009C14D4" w:rsidRPr="007A0B7C" w14:paraId="19E70BE0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C401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4E20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13D1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</w:tr>
      <w:tr w:rsidR="009C14D4" w:rsidRPr="007A0B7C" w14:paraId="5678E6C6" w14:textId="77777777" w:rsidTr="0026470D">
        <w:trPr>
          <w:cantSplit/>
          <w:trHeight w:val="240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46C6" w14:textId="77777777" w:rsidR="008F11F0" w:rsidRPr="007A0B7C" w:rsidRDefault="008F11F0" w:rsidP="008F11F0">
            <w:pPr>
              <w:spacing w:beforeLines="20" w:before="48" w:afterLines="20" w:after="48"/>
              <w:rPr>
                <w:rFonts w:ascii="Times New Roman" w:hAnsi="Times New Roman"/>
                <w:sz w:val="20"/>
                <w:szCs w:val="20"/>
              </w:rPr>
            </w:pPr>
            <w:r w:rsidRPr="007A0B7C">
              <w:rPr>
                <w:rFonts w:ascii="Times New Roman" w:hAnsi="Times New Roman"/>
                <w:sz w:val="20"/>
                <w:szCs w:val="20"/>
              </w:rPr>
              <w:t>Planowane do zastosowania produkty lecznicze lub produkty lecznicze weterynaryjne o działaniu przeciwbólowym lub inne metody, w szczególności środki uspokajające, zapewniające zmniejszenie do minimum bólu, cierpienia lub dystresu, lub uzasadnienie naukowe odstąpienia od ich zastosowania</w:t>
            </w:r>
            <w:r w:rsidRPr="007A0B7C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5"/>
            </w:r>
            <w:r w:rsidRPr="007A0B7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14:paraId="780AEED2" w14:textId="77777777" w:rsidR="009C14D4" w:rsidRPr="007A0B7C" w:rsidRDefault="009C14D4" w:rsidP="0026470D">
            <w:pPr>
              <w:spacing w:beforeLines="20" w:before="48" w:afterLines="20" w:after="48"/>
              <w:rPr>
                <w:rFonts w:ascii="Times New Roman" w:hAnsi="Times New Roman"/>
              </w:rPr>
            </w:pPr>
          </w:p>
        </w:tc>
      </w:tr>
      <w:tr w:rsidR="009C14D4" w:rsidRPr="007A0B7C" w14:paraId="1512CE4E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16C3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lastRenderedPageBreak/>
              <w:t>Środek</w:t>
            </w: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3912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Sposób podania</w:t>
            </w: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0F54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Dawka</w:t>
            </w:r>
          </w:p>
        </w:tc>
      </w:tr>
      <w:tr w:rsidR="009C14D4" w:rsidRPr="007A0B7C" w14:paraId="488D224E" w14:textId="77777777" w:rsidTr="0026470D">
        <w:trPr>
          <w:cantSplit/>
          <w:trHeight w:val="240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3013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30C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BB67" w14:textId="77777777" w:rsidR="009C14D4" w:rsidRPr="007A0B7C" w:rsidRDefault="009C14D4" w:rsidP="0026470D">
            <w:pPr>
              <w:spacing w:beforeLines="20" w:before="48" w:afterLines="20" w:after="48"/>
              <w:jc w:val="center"/>
              <w:rPr>
                <w:rFonts w:ascii="Times New Roman" w:hAnsi="Times New Roman"/>
              </w:rPr>
            </w:pPr>
          </w:p>
        </w:tc>
      </w:tr>
    </w:tbl>
    <w:p w14:paraId="6969D38A" w14:textId="77777777" w:rsidR="00A9270F" w:rsidRPr="007A0B7C" w:rsidRDefault="00A9270F" w:rsidP="002825A4">
      <w:pPr>
        <w:spacing w:before="60" w:after="6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BE540BB" w14:textId="77777777" w:rsidR="00496DAA" w:rsidRPr="007A0B7C" w:rsidRDefault="00740D32" w:rsidP="00496DAA">
      <w:pPr>
        <w:tabs>
          <w:tab w:val="left" w:pos="1080"/>
          <w:tab w:val="center" w:pos="4536"/>
        </w:tabs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A0B7C">
        <w:rPr>
          <w:rFonts w:ascii="Times New Roman" w:hAnsi="Times New Roman"/>
          <w:b/>
          <w:color w:val="000000"/>
          <w:sz w:val="24"/>
          <w:szCs w:val="24"/>
        </w:rPr>
        <w:t>3</w:t>
      </w:r>
      <w:r w:rsidR="00496DAA" w:rsidRPr="007A0B7C">
        <w:rPr>
          <w:rFonts w:ascii="Times New Roman" w:hAnsi="Times New Roman"/>
          <w:b/>
          <w:color w:val="000000"/>
          <w:sz w:val="24"/>
          <w:szCs w:val="24"/>
        </w:rPr>
        <w:t>. UZASADNIENIE KONIECZNOŚCI PRZEPROWADZENIA NOWYCH LUB ZMODYFIKOWA</w:t>
      </w:r>
      <w:r w:rsidR="000E4B2C" w:rsidRPr="007A0B7C">
        <w:rPr>
          <w:rFonts w:ascii="Times New Roman" w:hAnsi="Times New Roman"/>
          <w:b/>
          <w:color w:val="000000"/>
          <w:sz w:val="24"/>
          <w:szCs w:val="24"/>
        </w:rPr>
        <w:t>NIA ZAAKCEPTOWANYCH PROCEDUR DOŚ</w:t>
      </w:r>
      <w:r w:rsidR="00496DAA" w:rsidRPr="007A0B7C">
        <w:rPr>
          <w:rFonts w:ascii="Times New Roman" w:hAnsi="Times New Roman"/>
          <w:b/>
          <w:color w:val="000000"/>
          <w:sz w:val="24"/>
          <w:szCs w:val="24"/>
        </w:rPr>
        <w:t>WIADCZALNYCH</w:t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6"/>
      </w:tblGrid>
      <w:tr w:rsidR="00496DAA" w:rsidRPr="007A0B7C" w14:paraId="706B4B76" w14:textId="77777777" w:rsidTr="007A3865">
        <w:trPr>
          <w:trHeight w:val="637"/>
        </w:trPr>
        <w:tc>
          <w:tcPr>
            <w:tcW w:w="10206" w:type="dxa"/>
          </w:tcPr>
          <w:p w14:paraId="44F1197B" w14:textId="77777777" w:rsidR="00496DAA" w:rsidRPr="007A0B7C" w:rsidRDefault="00496DAA" w:rsidP="007653E9">
            <w:pPr>
              <w:pStyle w:val="Tekstpodstawowy"/>
              <w:rPr>
                <w:rFonts w:ascii="Times New Roman" w:hAnsi="Times New Roman"/>
                <w:color w:val="0000FF"/>
              </w:rPr>
            </w:pPr>
          </w:p>
        </w:tc>
      </w:tr>
    </w:tbl>
    <w:p w14:paraId="72DD3982" w14:textId="77777777" w:rsidR="00C34903" w:rsidRPr="007A0B7C" w:rsidRDefault="00C34903" w:rsidP="00496DAA">
      <w:pPr>
        <w:spacing w:before="60" w:after="60"/>
        <w:jc w:val="both"/>
        <w:rPr>
          <w:rFonts w:ascii="Times New Roman" w:hAnsi="Times New Roman"/>
        </w:rPr>
      </w:pPr>
    </w:p>
    <w:p w14:paraId="2BF41E39" w14:textId="77777777" w:rsidR="007A3865" w:rsidRPr="007A0B7C" w:rsidRDefault="007A3865" w:rsidP="00496DAA">
      <w:pPr>
        <w:spacing w:before="60" w:after="60"/>
        <w:jc w:val="both"/>
        <w:rPr>
          <w:rFonts w:ascii="Times New Roman" w:hAnsi="Times New Roman"/>
        </w:rPr>
      </w:pPr>
    </w:p>
    <w:p w14:paraId="4F383D0F" w14:textId="77777777" w:rsidR="00C34903" w:rsidRPr="007A0B7C" w:rsidRDefault="00C34903" w:rsidP="00C34903">
      <w:pPr>
        <w:spacing w:before="60" w:after="60"/>
        <w:rPr>
          <w:rFonts w:ascii="Times New Roman" w:hAnsi="Times New Roman"/>
          <w:b/>
          <w:sz w:val="24"/>
          <w:szCs w:val="24"/>
        </w:rPr>
      </w:pPr>
      <w:r w:rsidRPr="007A0B7C">
        <w:rPr>
          <w:rFonts w:ascii="Times New Roman" w:hAnsi="Times New Roman"/>
          <w:b/>
          <w:sz w:val="24"/>
          <w:szCs w:val="24"/>
        </w:rPr>
        <w:t xml:space="preserve">Załączniki: </w:t>
      </w:r>
    </w:p>
    <w:tbl>
      <w:tblPr>
        <w:tblW w:w="10212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0"/>
        <w:gridCol w:w="8071"/>
        <w:gridCol w:w="1281"/>
      </w:tblGrid>
      <w:tr w:rsidR="00C34903" w:rsidRPr="007A0B7C" w14:paraId="01B01094" w14:textId="77777777" w:rsidTr="000B7D5D">
        <w:trPr>
          <w:cantSplit/>
          <w:trHeight w:val="964"/>
        </w:trPr>
        <w:tc>
          <w:tcPr>
            <w:tcW w:w="860" w:type="dxa"/>
            <w:vAlign w:val="center"/>
          </w:tcPr>
          <w:p w14:paraId="3B8B45CF" w14:textId="77777777" w:rsidR="00C34903" w:rsidRPr="007A0B7C" w:rsidRDefault="00C34903" w:rsidP="000B7D5D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L.p.</w:t>
            </w:r>
          </w:p>
        </w:tc>
        <w:tc>
          <w:tcPr>
            <w:tcW w:w="8071" w:type="dxa"/>
            <w:vAlign w:val="center"/>
          </w:tcPr>
          <w:p w14:paraId="6901FC79" w14:textId="77777777" w:rsidR="00C34903" w:rsidRPr="007A0B7C" w:rsidRDefault="00C34903" w:rsidP="000B7D5D">
            <w:pPr>
              <w:spacing w:before="60" w:after="60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Nazwa załącznika</w:t>
            </w:r>
          </w:p>
        </w:tc>
        <w:tc>
          <w:tcPr>
            <w:tcW w:w="1281" w:type="dxa"/>
            <w:vAlign w:val="center"/>
          </w:tcPr>
          <w:p w14:paraId="0C3FABD7" w14:textId="77777777" w:rsidR="00C34903" w:rsidRPr="007A0B7C" w:rsidRDefault="00C34903" w:rsidP="000B7D5D">
            <w:pPr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T/N</w:t>
            </w:r>
          </w:p>
        </w:tc>
      </w:tr>
      <w:tr w:rsidR="00C34903" w:rsidRPr="00C61E89" w14:paraId="0024AB2A" w14:textId="77777777" w:rsidTr="000B7D5D">
        <w:trPr>
          <w:cantSplit/>
          <w:trHeight w:val="426"/>
        </w:trPr>
        <w:tc>
          <w:tcPr>
            <w:tcW w:w="860" w:type="dxa"/>
          </w:tcPr>
          <w:p w14:paraId="5A78BD74" w14:textId="77777777" w:rsidR="00C34903" w:rsidRPr="007A0B7C" w:rsidRDefault="00C34903" w:rsidP="00C34903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before="60" w:after="6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8071" w:type="dxa"/>
          </w:tcPr>
          <w:p w14:paraId="6508F41E" w14:textId="77777777" w:rsidR="00C34903" w:rsidRPr="007A0B7C" w:rsidRDefault="00C34903" w:rsidP="00C34903">
            <w:pPr>
              <w:numPr>
                <w:ilvl w:val="12"/>
                <w:numId w:val="0"/>
              </w:numPr>
              <w:spacing w:before="60" w:after="60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Aktualizacja streszczenia nietechnicznego</w:t>
            </w:r>
          </w:p>
        </w:tc>
        <w:tc>
          <w:tcPr>
            <w:tcW w:w="1281" w:type="dxa"/>
          </w:tcPr>
          <w:p w14:paraId="2389FFBD" w14:textId="77777777" w:rsidR="00C34903" w:rsidRPr="00C61E89" w:rsidRDefault="00C34903" w:rsidP="000B7D5D">
            <w:pPr>
              <w:numPr>
                <w:ilvl w:val="12"/>
                <w:numId w:val="0"/>
              </w:numPr>
              <w:spacing w:before="60" w:after="60"/>
              <w:jc w:val="center"/>
              <w:rPr>
                <w:rFonts w:ascii="Times New Roman" w:hAnsi="Times New Roman"/>
              </w:rPr>
            </w:pPr>
            <w:r w:rsidRPr="007A0B7C">
              <w:rPr>
                <w:rFonts w:ascii="Times New Roman" w:hAnsi="Times New Roman"/>
              </w:rPr>
              <w:t>T</w:t>
            </w:r>
          </w:p>
        </w:tc>
      </w:tr>
    </w:tbl>
    <w:p w14:paraId="19C711E6" w14:textId="77777777" w:rsidR="00C34903" w:rsidRPr="00C61E89" w:rsidRDefault="00C34903" w:rsidP="00496DAA">
      <w:pPr>
        <w:spacing w:before="60" w:after="60"/>
        <w:jc w:val="both"/>
        <w:rPr>
          <w:rFonts w:ascii="Times New Roman" w:hAnsi="Times New Roman"/>
        </w:rPr>
      </w:pPr>
    </w:p>
    <w:sectPr w:rsidR="00C34903" w:rsidRPr="00C61E89" w:rsidSect="00496DAA">
      <w:headerReference w:type="default" r:id="rId7"/>
      <w:footerReference w:type="default" r:id="rId8"/>
      <w:pgSz w:w="11906" w:h="16838"/>
      <w:pgMar w:top="1440" w:right="1080" w:bottom="1440" w:left="1080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A0A6" w14:textId="77777777" w:rsidR="00C6600A" w:rsidRDefault="00C6600A" w:rsidP="00496DAA">
      <w:pPr>
        <w:spacing w:after="0" w:line="240" w:lineRule="auto"/>
      </w:pPr>
      <w:r>
        <w:separator/>
      </w:r>
    </w:p>
  </w:endnote>
  <w:endnote w:type="continuationSeparator" w:id="0">
    <w:p w14:paraId="2B2BD8BE" w14:textId="77777777" w:rsidR="00C6600A" w:rsidRDefault="00C6600A" w:rsidP="00496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3A6DB" w14:textId="77777777" w:rsidR="00000000" w:rsidRDefault="00000000">
    <w:pPr>
      <w:pStyle w:val="Stopka"/>
    </w:pPr>
  </w:p>
  <w:p w14:paraId="11B4F834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3C366" w14:textId="77777777" w:rsidR="00C6600A" w:rsidRDefault="00C6600A" w:rsidP="00496DAA">
      <w:pPr>
        <w:spacing w:after="0" w:line="240" w:lineRule="auto"/>
      </w:pPr>
      <w:r>
        <w:separator/>
      </w:r>
    </w:p>
  </w:footnote>
  <w:footnote w:type="continuationSeparator" w:id="0">
    <w:p w14:paraId="6FA92F24" w14:textId="77777777" w:rsidR="00C6600A" w:rsidRDefault="00C6600A" w:rsidP="00496DAA">
      <w:pPr>
        <w:spacing w:after="0" w:line="240" w:lineRule="auto"/>
      </w:pPr>
      <w:r>
        <w:continuationSeparator/>
      </w:r>
    </w:p>
  </w:footnote>
  <w:footnote w:id="1">
    <w:p w14:paraId="0A4E845C" w14:textId="77777777" w:rsidR="00BD4459" w:rsidRPr="00B214AC" w:rsidRDefault="00BD4459" w:rsidP="004B6FE4">
      <w:pPr>
        <w:pStyle w:val="Tekstprzypisudolnego"/>
        <w:jc w:val="both"/>
        <w:rPr>
          <w:rFonts w:ascii="Times New Roman" w:hAnsi="Times New Roman"/>
        </w:rPr>
      </w:pPr>
      <w:r w:rsidRPr="00B214AC">
        <w:rPr>
          <w:rStyle w:val="Odwoanieprzypisudolnego"/>
          <w:rFonts w:ascii="Times New Roman" w:hAnsi="Times New Roman"/>
        </w:rPr>
        <w:footnoteRef/>
      </w:r>
      <w:r w:rsidRPr="00B214AC">
        <w:rPr>
          <w:rFonts w:ascii="Times New Roman" w:hAnsi="Times New Roman"/>
        </w:rPr>
        <w:t xml:space="preserve"> Dotyczy procedur, których obowiązek przeprowadzenia wynika z przepisów lub wykorzystuje się w nich zwierzęta do celów produkcyjnych lub diagnostycznych za pomocą ustalonych metod. </w:t>
      </w:r>
    </w:p>
  </w:footnote>
  <w:footnote w:id="2">
    <w:p w14:paraId="620F9B23" w14:textId="39F0FB5C" w:rsidR="00B214AC" w:rsidRPr="004B6FE4" w:rsidRDefault="00B214AC" w:rsidP="004B6FE4">
      <w:pPr>
        <w:pStyle w:val="Tekstprzypisudolnego"/>
        <w:jc w:val="both"/>
        <w:rPr>
          <w:rFonts w:ascii="Times New Roman" w:hAnsi="Times New Roman"/>
        </w:rPr>
      </w:pPr>
      <w:r w:rsidRPr="004B6FE4">
        <w:rPr>
          <w:rStyle w:val="Odwoanieprzypisudolnego"/>
          <w:rFonts w:ascii="Times New Roman" w:hAnsi="Times New Roman"/>
        </w:rPr>
        <w:footnoteRef/>
      </w:r>
      <w:r w:rsidRPr="004B6FE4">
        <w:rPr>
          <w:rFonts w:ascii="Times New Roman" w:hAnsi="Times New Roman"/>
        </w:rPr>
        <w:t xml:space="preserve"> W przypadku składania wniosku w formie papierowej - podpis własnoręczny; w przypadku składania wniosku w formie elektronicznej – kwalifikowany podpis elektroniczny, podpis zaufany albo podpis osobisty.</w:t>
      </w:r>
    </w:p>
  </w:footnote>
  <w:footnote w:id="3">
    <w:p w14:paraId="01386630" w14:textId="77CDFC06" w:rsidR="00496DAA" w:rsidRPr="004B6FE4" w:rsidRDefault="00496DAA" w:rsidP="004B6FE4">
      <w:pPr>
        <w:pStyle w:val="Tekstprzypisudolnego"/>
        <w:jc w:val="both"/>
        <w:rPr>
          <w:rFonts w:ascii="Times New Roman" w:hAnsi="Times New Roman"/>
        </w:rPr>
      </w:pPr>
      <w:r w:rsidRPr="004B6FE4">
        <w:rPr>
          <w:rStyle w:val="Odwoanieprzypisudolnego"/>
          <w:rFonts w:ascii="Times New Roman" w:hAnsi="Times New Roman"/>
        </w:rPr>
        <w:footnoteRef/>
      </w:r>
      <w:r w:rsidRPr="004B6FE4">
        <w:rPr>
          <w:rFonts w:ascii="Times New Roman" w:hAnsi="Times New Roman"/>
        </w:rPr>
        <w:t xml:space="preserve"> </w:t>
      </w:r>
      <w:r w:rsidRPr="00B214AC">
        <w:rPr>
          <w:rFonts w:ascii="Times New Roman" w:hAnsi="Times New Roman"/>
        </w:rPr>
        <w:t xml:space="preserve">W razie potrzeby (większa liczba stosowanych procedur lub </w:t>
      </w:r>
      <w:r w:rsidR="002825A4" w:rsidRPr="00B214AC">
        <w:rPr>
          <w:rFonts w:ascii="Times New Roman" w:hAnsi="Times New Roman"/>
        </w:rPr>
        <w:t>czynności</w:t>
      </w:r>
      <w:r w:rsidRPr="00B214AC">
        <w:rPr>
          <w:rFonts w:ascii="Times New Roman" w:hAnsi="Times New Roman"/>
        </w:rPr>
        <w:t>) należy tabelkę lub jej fragmenty skopiować</w:t>
      </w:r>
      <w:r w:rsidR="00B15252" w:rsidRPr="00B214AC">
        <w:rPr>
          <w:rFonts w:ascii="Times New Roman" w:hAnsi="Times New Roman"/>
        </w:rPr>
        <w:t>.</w:t>
      </w:r>
    </w:p>
  </w:footnote>
  <w:footnote w:id="4">
    <w:p w14:paraId="6BB4EBB8" w14:textId="77777777" w:rsidR="008F11F0" w:rsidRPr="00B214AC" w:rsidRDefault="008F11F0" w:rsidP="00B214AC">
      <w:pPr>
        <w:pStyle w:val="Tekstprzypisudolnego"/>
        <w:jc w:val="both"/>
        <w:rPr>
          <w:rFonts w:ascii="Times New Roman" w:hAnsi="Times New Roman"/>
        </w:rPr>
      </w:pPr>
      <w:r w:rsidRPr="00B214AC">
        <w:rPr>
          <w:rStyle w:val="Odwoanieprzypisudolnego"/>
          <w:rFonts w:ascii="Times New Roman" w:hAnsi="Times New Roman"/>
        </w:rPr>
        <w:footnoteRef/>
      </w:r>
      <w:r w:rsidRPr="00B214AC">
        <w:rPr>
          <w:rFonts w:ascii="Times New Roman" w:hAnsi="Times New Roman"/>
        </w:rPr>
        <w:t xml:space="preserve"> W przypadku zastosowania produktów leczniczych lub produktów leczniczych weterynaryjnych, które uniemożliwiają lub utrudniają okazywanie bólu, pomimo jego odczuwania, należy podać uzasadnienie dla ich zastosowania i sposób monitorowania stanu zwierzęcia.</w:t>
      </w:r>
    </w:p>
  </w:footnote>
  <w:footnote w:id="5">
    <w:p w14:paraId="16C3D919" w14:textId="77777777" w:rsidR="008F11F0" w:rsidRPr="00B214AC" w:rsidRDefault="008F11F0">
      <w:pPr>
        <w:pStyle w:val="Tekstprzypisudolnego"/>
        <w:jc w:val="both"/>
        <w:rPr>
          <w:rFonts w:ascii="Times New Roman" w:hAnsi="Times New Roman"/>
        </w:rPr>
      </w:pPr>
      <w:r w:rsidRPr="00B214AC">
        <w:rPr>
          <w:rStyle w:val="Odwoanieprzypisudolnego"/>
          <w:rFonts w:ascii="Times New Roman" w:hAnsi="Times New Roman"/>
        </w:rPr>
        <w:footnoteRef/>
      </w:r>
      <w:r w:rsidRPr="00B214AC">
        <w:rPr>
          <w:rFonts w:ascii="Times New Roman" w:hAnsi="Times New Roman"/>
        </w:rPr>
        <w:t xml:space="preserve"> W przypadku zastosowania produktów leczniczych lub produktów leczniczych weterynaryjnych, które uniemożliwiają lub utrudniają okazywanie bólu, pomimo jego odczuwania, należy podać uzasadnienie dla ich zastosowania i sposób monitorowania stanu zwierzęcia.</w:t>
      </w:r>
    </w:p>
    <w:p w14:paraId="726C5EA2" w14:textId="77777777" w:rsidR="008F11F0" w:rsidRPr="00B214AC" w:rsidRDefault="008F11F0">
      <w:pPr>
        <w:pStyle w:val="Tekstprzypisudolnego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4E244" w14:textId="77777777" w:rsidR="00000000" w:rsidRDefault="00000000" w:rsidP="009A58C7">
    <w:pPr>
      <w:pStyle w:val="Nagwek"/>
      <w:jc w:val="right"/>
    </w:pPr>
  </w:p>
  <w:p w14:paraId="03290587" w14:textId="77777777" w:rsidR="00000000" w:rsidRDefault="00000000" w:rsidP="009A58C7">
    <w:pPr>
      <w:pStyle w:val="Nagwek"/>
      <w:jc w:val="right"/>
    </w:pPr>
  </w:p>
  <w:p w14:paraId="57C5AFB5" w14:textId="77777777" w:rsidR="00000000" w:rsidRDefault="00000000" w:rsidP="009A58C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E7616"/>
    <w:multiLevelType w:val="hybridMultilevel"/>
    <w:tmpl w:val="C5F4A5D6"/>
    <w:lvl w:ilvl="0" w:tplc="CBA4E8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D02170"/>
    <w:multiLevelType w:val="singleLevel"/>
    <w:tmpl w:val="DEE0D35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 w15:restartNumberingAfterBreak="0">
    <w:nsid w:val="1CEE1853"/>
    <w:multiLevelType w:val="hybridMultilevel"/>
    <w:tmpl w:val="24924470"/>
    <w:lvl w:ilvl="0" w:tplc="04150015">
      <w:start w:val="1"/>
      <w:numFmt w:val="upperLetter"/>
      <w:lvlText w:val="%1."/>
      <w:lvlJc w:val="left"/>
      <w:pPr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77" w:hanging="180"/>
      </w:pPr>
      <w:rPr>
        <w:rFonts w:cs="Times New Roman"/>
      </w:rPr>
    </w:lvl>
  </w:abstractNum>
  <w:abstractNum w:abstractNumId="3" w15:restartNumberingAfterBreak="0">
    <w:nsid w:val="25FB4603"/>
    <w:multiLevelType w:val="hybridMultilevel"/>
    <w:tmpl w:val="730C34AA"/>
    <w:lvl w:ilvl="0" w:tplc="868E54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F90F4D"/>
    <w:multiLevelType w:val="hybridMultilevel"/>
    <w:tmpl w:val="5A18B03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684935986">
    <w:abstractNumId w:val="0"/>
  </w:num>
  <w:num w:numId="2" w16cid:durableId="1111318013">
    <w:abstractNumId w:val="2"/>
  </w:num>
  <w:num w:numId="3" w16cid:durableId="701790147">
    <w:abstractNumId w:val="1"/>
  </w:num>
  <w:num w:numId="4" w16cid:durableId="1535918480">
    <w:abstractNumId w:val="4"/>
  </w:num>
  <w:num w:numId="5" w16cid:durableId="1187669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DAA"/>
    <w:rsid w:val="00064446"/>
    <w:rsid w:val="000D293C"/>
    <w:rsid w:val="000E4B2C"/>
    <w:rsid w:val="001915A5"/>
    <w:rsid w:val="001A6D8E"/>
    <w:rsid w:val="002825A4"/>
    <w:rsid w:val="002933CD"/>
    <w:rsid w:val="002B1722"/>
    <w:rsid w:val="00300DDF"/>
    <w:rsid w:val="00311B4D"/>
    <w:rsid w:val="003421BD"/>
    <w:rsid w:val="00377370"/>
    <w:rsid w:val="0045067B"/>
    <w:rsid w:val="0048091F"/>
    <w:rsid w:val="00496DAA"/>
    <w:rsid w:val="004B6FE4"/>
    <w:rsid w:val="00640D7E"/>
    <w:rsid w:val="0073517C"/>
    <w:rsid w:val="00740D32"/>
    <w:rsid w:val="0078667D"/>
    <w:rsid w:val="007A0B7C"/>
    <w:rsid w:val="007A3865"/>
    <w:rsid w:val="007B2BF3"/>
    <w:rsid w:val="007B7858"/>
    <w:rsid w:val="007D6477"/>
    <w:rsid w:val="008730A5"/>
    <w:rsid w:val="00884CBE"/>
    <w:rsid w:val="008957A2"/>
    <w:rsid w:val="008C2E89"/>
    <w:rsid w:val="008F11F0"/>
    <w:rsid w:val="009B4952"/>
    <w:rsid w:val="009C14D4"/>
    <w:rsid w:val="009F13FF"/>
    <w:rsid w:val="00A10329"/>
    <w:rsid w:val="00A9270F"/>
    <w:rsid w:val="00AB6ED0"/>
    <w:rsid w:val="00AF63AC"/>
    <w:rsid w:val="00B15252"/>
    <w:rsid w:val="00B214AC"/>
    <w:rsid w:val="00BA7C26"/>
    <w:rsid w:val="00BD4459"/>
    <w:rsid w:val="00C34903"/>
    <w:rsid w:val="00C61E89"/>
    <w:rsid w:val="00C6600A"/>
    <w:rsid w:val="00C67325"/>
    <w:rsid w:val="00C90681"/>
    <w:rsid w:val="00D07BCD"/>
    <w:rsid w:val="00EB0CB8"/>
    <w:rsid w:val="00F40D3D"/>
    <w:rsid w:val="00F503FF"/>
    <w:rsid w:val="00FA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59796"/>
  <w15:docId w15:val="{320143DE-AD69-44A2-8CF2-D471B84E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6DAA"/>
    <w:pPr>
      <w:spacing w:after="200" w:line="276" w:lineRule="auto"/>
    </w:pPr>
    <w:rPr>
      <w:rFonts w:ascii="Calibri" w:eastAsia="Calibri" w:hAnsi="Calibri" w:cs="Times New Roman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496DAA"/>
    <w:pPr>
      <w:keepNext/>
      <w:spacing w:before="60" w:after="60" w:line="240" w:lineRule="auto"/>
      <w:outlineLvl w:val="4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rsid w:val="00496DA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rsid w:val="00496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DA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rsid w:val="00496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DAA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rsid w:val="00496DAA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96DAA"/>
    <w:rPr>
      <w:rFonts w:ascii="Times New Roman" w:eastAsia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96D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6D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496DA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rsid w:val="00496DA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96DAA"/>
    <w:rPr>
      <w:rFonts w:ascii="Calibri" w:eastAsia="Calibri" w:hAnsi="Calibri" w:cs="Times New Roman"/>
    </w:rPr>
  </w:style>
  <w:style w:type="paragraph" w:styleId="Tekstpodstawowy3">
    <w:name w:val="Body Text 3"/>
    <w:basedOn w:val="Normalny"/>
    <w:link w:val="Tekstpodstawowy3Znak"/>
    <w:uiPriority w:val="99"/>
    <w:semiHidden/>
    <w:rsid w:val="00496DA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96DAA"/>
    <w:rPr>
      <w:rFonts w:ascii="Calibri" w:eastAsia="Calibri" w:hAnsi="Calibri" w:cs="Times New Roman"/>
      <w:sz w:val="16"/>
      <w:szCs w:val="16"/>
    </w:rPr>
  </w:style>
  <w:style w:type="paragraph" w:styleId="Akapitzlist">
    <w:name w:val="List Paragraph"/>
    <w:basedOn w:val="Normalny"/>
    <w:uiPriority w:val="99"/>
    <w:qFormat/>
    <w:rsid w:val="00496DAA"/>
    <w:pPr>
      <w:ind w:left="720"/>
      <w:contextualSpacing/>
    </w:pPr>
  </w:style>
  <w:style w:type="paragraph" w:customStyle="1" w:styleId="Styl">
    <w:name w:val="Styl"/>
    <w:uiPriority w:val="99"/>
    <w:rsid w:val="00496D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Passini</dc:creator>
  <cp:lastModifiedBy>Marzena Barasińska</cp:lastModifiedBy>
  <cp:revision>2</cp:revision>
  <cp:lastPrinted>2026-03-24T11:54:00Z</cp:lastPrinted>
  <dcterms:created xsi:type="dcterms:W3CDTF">2026-03-26T12:26:00Z</dcterms:created>
  <dcterms:modified xsi:type="dcterms:W3CDTF">2026-03-26T12:26:00Z</dcterms:modified>
</cp:coreProperties>
</file>